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F991" w14:textId="77777777" w:rsidR="00224368" w:rsidRDefault="00224368"/>
    <w:p w14:paraId="24DD5B80" w14:textId="6E137721" w:rsidR="00B73120" w:rsidRDefault="00B73120" w:rsidP="00B73120">
      <w:pPr>
        <w:spacing w:line="360" w:lineRule="auto"/>
      </w:pPr>
      <w:r>
        <w:t>Dear [CONTACT NAME],</w:t>
      </w:r>
    </w:p>
    <w:p w14:paraId="5B0BF16D" w14:textId="77777777" w:rsidR="00B73120" w:rsidRDefault="00B73120" w:rsidP="00B73120">
      <w:pPr>
        <w:spacing w:line="360" w:lineRule="auto"/>
        <w:rPr>
          <w:b/>
        </w:rPr>
      </w:pPr>
      <w:r w:rsidRPr="008941CB">
        <w:rPr>
          <w:b/>
        </w:rPr>
        <w:t>Following up on the letter I sent to you a few weeks ago.</w:t>
      </w:r>
    </w:p>
    <w:p w14:paraId="7439B7B7" w14:textId="54C08824" w:rsidR="00B73120" w:rsidRDefault="00B73120" w:rsidP="00B73120">
      <w:pPr>
        <w:spacing w:line="360" w:lineRule="auto"/>
      </w:pPr>
      <w:r>
        <w:t xml:space="preserve">I am </w:t>
      </w:r>
      <w:r>
        <w:t>h</w:t>
      </w:r>
      <w:r>
        <w:t xml:space="preserve">oping to have a conversation with you about your property at [“at 123 Main St.”]. </w:t>
      </w:r>
    </w:p>
    <w:p w14:paraId="5B8421C6" w14:textId="60F6DA57" w:rsidR="00B73120" w:rsidRDefault="00B73120" w:rsidP="00B73120">
      <w:pPr>
        <w:spacing w:line="360" w:lineRule="auto"/>
      </w:pPr>
      <w:r w:rsidRPr="008941CB">
        <w:t xml:space="preserve">I am a </w:t>
      </w:r>
      <w:r>
        <w:t>l</w:t>
      </w:r>
      <w:r w:rsidRPr="008941CB">
        <w:t>ocal agent</w:t>
      </w:r>
      <w:r>
        <w:t xml:space="preserve"> here in {Market Area/Wesley Chapel}</w:t>
      </w:r>
      <w:r w:rsidRPr="008941CB">
        <w:t>.</w:t>
      </w:r>
    </w:p>
    <w:p w14:paraId="50F99FC7" w14:textId="0D0CEEB7" w:rsidR="00B73120" w:rsidRDefault="00B73120" w:rsidP="00B73120">
      <w:pPr>
        <w:spacing w:line="360" w:lineRule="auto"/>
      </w:pPr>
      <w:r w:rsidRPr="008941CB">
        <w:t xml:space="preserve">I know this </w:t>
      </w:r>
      <w:r>
        <w:t>m</w:t>
      </w:r>
      <w:r w:rsidRPr="008941CB">
        <w:t xml:space="preserve">arket very well and would love to assist you in learning </w:t>
      </w:r>
      <w:r>
        <w:t xml:space="preserve">the </w:t>
      </w:r>
      <w:r w:rsidRPr="008941CB">
        <w:t>approximat</w:t>
      </w:r>
      <w:r>
        <w:t xml:space="preserve">e </w:t>
      </w:r>
      <w:r>
        <w:t>e</w:t>
      </w:r>
      <w:r w:rsidRPr="008941CB">
        <w:t xml:space="preserve">quity you have in your home and if </w:t>
      </w:r>
      <w:r>
        <w:t>n</w:t>
      </w:r>
      <w:r w:rsidRPr="008941CB">
        <w:t xml:space="preserve">ow might be the </w:t>
      </w:r>
      <w:r w:rsidRPr="008941CB">
        <w:t>best</w:t>
      </w:r>
      <w:r w:rsidRPr="008941CB">
        <w:t xml:space="preserve"> time to </w:t>
      </w:r>
      <w:r>
        <w:t>s</w:t>
      </w:r>
      <w:r>
        <w:t>ell.</w:t>
      </w:r>
    </w:p>
    <w:p w14:paraId="137381DE" w14:textId="4CF538AB" w:rsidR="00B73120" w:rsidRDefault="00B73120" w:rsidP="00B73120">
      <w:pPr>
        <w:spacing w:line="360" w:lineRule="auto"/>
      </w:pPr>
      <w:r>
        <w:t xml:space="preserve">I think you might be interested to learn how our </w:t>
      </w:r>
      <w:r>
        <w:t>l</w:t>
      </w:r>
      <w:r>
        <w:t xml:space="preserve">ocal </w:t>
      </w:r>
      <w:r>
        <w:t>m</w:t>
      </w:r>
      <w:r>
        <w:t xml:space="preserve">arket changes have </w:t>
      </w:r>
      <w:r>
        <w:rPr>
          <w:b/>
        </w:rPr>
        <w:t>i</w:t>
      </w:r>
      <w:r w:rsidRPr="00EE701F">
        <w:rPr>
          <w:b/>
        </w:rPr>
        <w:t>ncreased</w:t>
      </w:r>
      <w:r>
        <w:t xml:space="preserve"> your </w:t>
      </w:r>
      <w:r>
        <w:t>property’s</w:t>
      </w:r>
      <w:r>
        <w:t xml:space="preserve"> value.</w:t>
      </w:r>
    </w:p>
    <w:p w14:paraId="19A4513D" w14:textId="2B7B32A9" w:rsidR="00B73120" w:rsidRPr="00B73120" w:rsidRDefault="00B73120" w:rsidP="00B73120">
      <w:pPr>
        <w:spacing w:line="360" w:lineRule="auto"/>
        <w:rPr>
          <w:b/>
          <w:u w:val="single"/>
        </w:rPr>
      </w:pPr>
      <w:r w:rsidRPr="00400FC1">
        <w:rPr>
          <w:b/>
        </w:rPr>
        <w:t xml:space="preserve">The Average Sales Price in the Tampa Bay area has </w:t>
      </w:r>
      <w:r w:rsidRPr="00400FC1">
        <w:rPr>
          <w:b/>
          <w:u w:val="single"/>
        </w:rPr>
        <w:t>increased approximately 18% since 2020.</w:t>
      </w:r>
    </w:p>
    <w:p w14:paraId="119B09B5" w14:textId="442EA52B" w:rsidR="00B73120" w:rsidRPr="00553DF0" w:rsidRDefault="00B73120" w:rsidP="00B73120">
      <w:pPr>
        <w:spacing w:line="360" w:lineRule="auto"/>
        <w:rPr>
          <w:b/>
          <w:u w:val="single"/>
        </w:rPr>
      </w:pPr>
      <w:r w:rsidRPr="00553DF0">
        <w:rPr>
          <w:b/>
          <w:u w:val="single"/>
        </w:rPr>
        <w:t>If you’ve been thinking about the possibility of turning your real estate investment into something mo</w:t>
      </w:r>
      <w:r>
        <w:rPr>
          <w:b/>
          <w:u w:val="single"/>
        </w:rPr>
        <w:t xml:space="preserve">re liquid. </w:t>
      </w:r>
      <w:r w:rsidRPr="00553DF0">
        <w:rPr>
          <w:b/>
          <w:u w:val="single"/>
        </w:rPr>
        <w:t xml:space="preserve">I would be happy to help. </w:t>
      </w:r>
    </w:p>
    <w:p w14:paraId="03D02618" w14:textId="32CF100D" w:rsidR="00B73120" w:rsidRPr="008E261F" w:rsidRDefault="00B73120" w:rsidP="00B73120">
      <w:pPr>
        <w:spacing w:line="360" w:lineRule="auto"/>
        <w:rPr>
          <w:color w:val="000000" w:themeColor="text1"/>
        </w:rPr>
      </w:pPr>
      <w:r w:rsidRPr="00904D07">
        <w:t xml:space="preserve">You may visit my website for an estimate of your </w:t>
      </w:r>
      <w:r>
        <w:t>h</w:t>
      </w:r>
      <w:r w:rsidRPr="00904D07">
        <w:t xml:space="preserve">ome’s </w:t>
      </w:r>
      <w:r>
        <w:t>v</w:t>
      </w:r>
      <w:r w:rsidRPr="00904D07">
        <w:t>alue at:</w:t>
      </w:r>
      <w:r>
        <w:t xml:space="preserve"> </w:t>
      </w:r>
      <w:hyperlink r:id="rId9" w:history="1">
        <w:r w:rsidRPr="00CB0BA3">
          <w:rPr>
            <w:rStyle w:val="Hyperlink"/>
          </w:rPr>
          <w:t>https://vdavidson.bhhsfloridaproperties.com</w:t>
        </w:r>
      </w:hyperlink>
      <w:r w:rsidRPr="008E261F">
        <w:rPr>
          <w:color w:val="0000FF"/>
        </w:rPr>
        <w:t xml:space="preserve">   </w:t>
      </w:r>
      <w:proofErr w:type="gramStart"/>
      <w:r>
        <w:rPr>
          <w:color w:val="000000" w:themeColor="text1"/>
        </w:rPr>
        <w:t>–  J</w:t>
      </w:r>
      <w:r w:rsidRPr="008E261F">
        <w:rPr>
          <w:color w:val="000000" w:themeColor="text1"/>
        </w:rPr>
        <w:t>ust</w:t>
      </w:r>
      <w:proofErr w:type="gramEnd"/>
      <w:r w:rsidRPr="008E261F">
        <w:rPr>
          <w:color w:val="000000" w:themeColor="text1"/>
        </w:rPr>
        <w:t xml:space="preserve"> click </w:t>
      </w:r>
      <w:r>
        <w:rPr>
          <w:color w:val="000000" w:themeColor="text1"/>
        </w:rPr>
        <w:t>“</w:t>
      </w:r>
      <w:r w:rsidRPr="008E261F">
        <w:rPr>
          <w:color w:val="000000" w:themeColor="text1"/>
        </w:rPr>
        <w:t>What is My Home Worth</w:t>
      </w:r>
      <w:r>
        <w:rPr>
          <w:color w:val="000000" w:themeColor="text1"/>
        </w:rPr>
        <w:t>.”</w:t>
      </w:r>
    </w:p>
    <w:p w14:paraId="6352292E" w14:textId="6AE083FA" w:rsidR="00B73120" w:rsidRDefault="00B73120" w:rsidP="00B73120">
      <w:pPr>
        <w:spacing w:line="360" w:lineRule="auto"/>
      </w:pPr>
      <w:r>
        <w:t xml:space="preserve">Contact me if you would like a more detailed </w:t>
      </w:r>
      <w:r>
        <w:t>a</w:t>
      </w:r>
      <w:r>
        <w:t xml:space="preserve">nalysis of your </w:t>
      </w:r>
      <w:r>
        <w:t>p</w:t>
      </w:r>
      <w:r>
        <w:t xml:space="preserve">roperty’s </w:t>
      </w:r>
      <w:r>
        <w:t>v</w:t>
      </w:r>
      <w:r>
        <w:t>alue.</w:t>
      </w:r>
    </w:p>
    <w:p w14:paraId="6BB6B48C" w14:textId="7BCE1150" w:rsidR="00D4237F" w:rsidRDefault="00D4237F" w:rsidP="008520D8">
      <w:pPr>
        <w:spacing w:line="360" w:lineRule="auto"/>
        <w:rPr>
          <w:sz w:val="24"/>
          <w:szCs w:val="24"/>
        </w:rPr>
      </w:pPr>
    </w:p>
    <w:p w14:paraId="7B136604" w14:textId="7D628836" w:rsidR="00D4237F" w:rsidRPr="00D4237F" w:rsidRDefault="00D4237F" w:rsidP="008520D8">
      <w:pPr>
        <w:spacing w:line="360" w:lineRule="auto"/>
        <w:rPr>
          <w:b/>
          <w:bCs/>
          <w:sz w:val="28"/>
          <w:szCs w:val="28"/>
        </w:rPr>
      </w:pPr>
      <w:r w:rsidRPr="00D4237F">
        <w:rPr>
          <w:b/>
          <w:bCs/>
          <w:noProof/>
          <w:color w:val="54244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7687" wp14:editId="57E5B446">
                <wp:simplePos x="0" y="0"/>
                <wp:positionH relativeFrom="column">
                  <wp:posOffset>-85060</wp:posOffset>
                </wp:positionH>
                <wp:positionV relativeFrom="paragraph">
                  <wp:posOffset>246469</wp:posOffset>
                </wp:positionV>
                <wp:extent cx="4561367" cy="14885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367" cy="1488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8505F" w14:textId="77777777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REALTOR®</w:t>
                            </w:r>
                          </w:p>
                          <w:p w14:paraId="233CBDB7" w14:textId="77777777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B0EDDC0" w14:textId="6A0A2BBC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Berkshire Hathaway HomeServices Florida Properties Group </w:t>
                            </w:r>
                          </w:p>
                          <w:p w14:paraId="26BC8830" w14:textId="22D1ED9C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[OFFICE NAME] Office </w:t>
                            </w:r>
                          </w:p>
                          <w:p w14:paraId="6A953E3B" w14:textId="3153D1F2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XXX-XXX-XXXX</w:t>
                            </w:r>
                          </w:p>
                          <w:p w14:paraId="77A9F2C6" w14:textId="31AE91B4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hyperlink r:id="rId10" w:history="1">
                              <w:r w:rsidRPr="00B106D1">
                                <w:rPr>
                                  <w:rStyle w:val="Hyperlink"/>
                                </w:rPr>
                                <w:t>email@bhhsflpg.com</w:t>
                              </w:r>
                            </w:hyperlink>
                          </w:p>
                          <w:p w14:paraId="30EFF3C5" w14:textId="169471FD" w:rsidR="00D4237F" w:rsidRDefault="00D4237F" w:rsidP="00D4237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website.bhhsfloridaproperties.com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76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pt;margin-top:19.4pt;width:359.15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" filled="f" stroked="f" strokeweight=".5pt">
                <v:textbox>
                  <w:txbxContent>
                    <w:p w14:paraId="3428505F" w14:textId="77777777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REALTOR®</w:t>
                      </w:r>
                    </w:p>
                    <w:p w14:paraId="233CBDB7" w14:textId="77777777" w:rsidR="00D4237F" w:rsidRDefault="00D4237F" w:rsidP="00D4237F">
                      <w:pPr>
                        <w:spacing w:after="0" w:line="240" w:lineRule="auto"/>
                        <w:contextualSpacing/>
                      </w:pPr>
                    </w:p>
                    <w:p w14:paraId="6B0EDDC0" w14:textId="6A0A2BBC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 xml:space="preserve">Berkshire Hathaway HomeServices Florida Properties Group </w:t>
                      </w:r>
                    </w:p>
                    <w:p w14:paraId="26BC8830" w14:textId="22D1ED9C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 xml:space="preserve">[OFFICE NAME] Office </w:t>
                      </w:r>
                    </w:p>
                    <w:p w14:paraId="6A953E3B" w14:textId="3153D1F2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XXX-XXX-XXXX</w:t>
                      </w:r>
                    </w:p>
                    <w:p w14:paraId="77A9F2C6" w14:textId="31AE91B4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hyperlink r:id="rId11" w:history="1">
                        <w:r w:rsidRPr="00B106D1">
                          <w:rPr>
                            <w:rStyle w:val="Hyperlink"/>
                          </w:rPr>
                          <w:t>email@bhhsflpg.com</w:t>
                        </w:r>
                      </w:hyperlink>
                    </w:p>
                    <w:p w14:paraId="30EFF3C5" w14:textId="169471FD" w:rsidR="00D4237F" w:rsidRDefault="00D4237F" w:rsidP="00D4237F">
                      <w:pPr>
                        <w:spacing w:after="0" w:line="240" w:lineRule="auto"/>
                        <w:contextualSpacing/>
                      </w:pPr>
                      <w:r>
                        <w:t>website.bhhsfloridaproperties.com</w:t>
                      </w:r>
                    </w:p>
                  </w:txbxContent>
                </v:textbox>
              </v:shape>
            </w:pict>
          </mc:Fallback>
        </mc:AlternateContent>
      </w:r>
      <w:r w:rsidRPr="00D4237F">
        <w:rPr>
          <w:b/>
          <w:bCs/>
          <w:color w:val="542448"/>
          <w:sz w:val="28"/>
          <w:szCs w:val="28"/>
        </w:rPr>
        <w:t>AGENT NAME</w:t>
      </w:r>
    </w:p>
    <w:sectPr w:rsidR="00D4237F" w:rsidRPr="00D4237F" w:rsidSect="00D4237F">
      <w:headerReference w:type="default" r:id="rId12"/>
      <w:pgSz w:w="12240" w:h="15840"/>
      <w:pgMar w:top="2529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84A1F" w14:textId="77777777" w:rsidR="004A27B5" w:rsidRDefault="004A27B5" w:rsidP="000E3E4B">
      <w:pPr>
        <w:spacing w:after="0" w:line="240" w:lineRule="auto"/>
      </w:pPr>
      <w:r>
        <w:separator/>
      </w:r>
    </w:p>
  </w:endnote>
  <w:endnote w:type="continuationSeparator" w:id="0">
    <w:p w14:paraId="78EF6D64" w14:textId="77777777" w:rsidR="004A27B5" w:rsidRDefault="004A27B5" w:rsidP="000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1E229" w14:textId="77777777" w:rsidR="004A27B5" w:rsidRDefault="004A27B5" w:rsidP="000E3E4B">
      <w:pPr>
        <w:spacing w:after="0" w:line="240" w:lineRule="auto"/>
      </w:pPr>
      <w:r>
        <w:separator/>
      </w:r>
    </w:p>
  </w:footnote>
  <w:footnote w:type="continuationSeparator" w:id="0">
    <w:p w14:paraId="375C5BEC" w14:textId="77777777" w:rsidR="004A27B5" w:rsidRDefault="004A27B5" w:rsidP="000E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B18CA" w14:textId="30D4BCD2" w:rsidR="000E3E4B" w:rsidRDefault="008520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5CA013" wp14:editId="00EFE3FC">
          <wp:simplePos x="0" y="0"/>
          <wp:positionH relativeFrom="column">
            <wp:posOffset>-935666</wp:posOffset>
          </wp:positionH>
          <wp:positionV relativeFrom="paragraph">
            <wp:posOffset>-478465</wp:posOffset>
          </wp:positionV>
          <wp:extent cx="7793665" cy="10085967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580" cy="10101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AA"/>
    <w:rsid w:val="00051EAA"/>
    <w:rsid w:val="000E3E4B"/>
    <w:rsid w:val="000F6133"/>
    <w:rsid w:val="001019ED"/>
    <w:rsid w:val="00224368"/>
    <w:rsid w:val="004A27B5"/>
    <w:rsid w:val="004E59E3"/>
    <w:rsid w:val="00553DF0"/>
    <w:rsid w:val="00554902"/>
    <w:rsid w:val="006803D3"/>
    <w:rsid w:val="007F0539"/>
    <w:rsid w:val="008520D8"/>
    <w:rsid w:val="008E261F"/>
    <w:rsid w:val="00904D07"/>
    <w:rsid w:val="009330D3"/>
    <w:rsid w:val="009A4999"/>
    <w:rsid w:val="009C212E"/>
    <w:rsid w:val="00A85855"/>
    <w:rsid w:val="00B73120"/>
    <w:rsid w:val="00B77A76"/>
    <w:rsid w:val="00D4237F"/>
    <w:rsid w:val="00D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F1B22"/>
  <w15:chartTrackingRefBased/>
  <w15:docId w15:val="{B2001EC4-8F4E-4BA5-94E1-85C98FE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4B"/>
  </w:style>
  <w:style w:type="paragraph" w:styleId="Footer">
    <w:name w:val="footer"/>
    <w:basedOn w:val="Normal"/>
    <w:link w:val="FooterChar"/>
    <w:uiPriority w:val="99"/>
    <w:unhideWhenUsed/>
    <w:rsid w:val="000E3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4B"/>
  </w:style>
  <w:style w:type="character" w:styleId="Hyperlink">
    <w:name w:val="Hyperlink"/>
    <w:basedOn w:val="DefaultParagraphFont"/>
    <w:uiPriority w:val="99"/>
    <w:unhideWhenUsed/>
    <w:rsid w:val="000E3E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@bhhsflpg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mail@bhhsflpg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vdavidson.bhhsfloridaproperti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1E556161DC4C8D0C0C05BAB874A2" ma:contentTypeVersion="10" ma:contentTypeDescription="Create a new document." ma:contentTypeScope="" ma:versionID="3ef0e328a910b63ac7a04eab45e61747">
  <xsd:schema xmlns:xsd="http://www.w3.org/2001/XMLSchema" xmlns:xs="http://www.w3.org/2001/XMLSchema" xmlns:p="http://schemas.microsoft.com/office/2006/metadata/properties" xmlns:ns3="07232d0c-48cc-4ff6-a137-50fca13b269f" targetNamespace="http://schemas.microsoft.com/office/2006/metadata/properties" ma:root="true" ma:fieldsID="a71bb2ccc233c6b40478862449df2a09" ns3:_="">
    <xsd:import namespace="07232d0c-48cc-4ff6-a137-50fca13b2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32d0c-48cc-4ff6-a137-50fca13b2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0CC23-677A-4B80-9823-41207F9BD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411BC-7996-4E5E-8A7F-5204B2667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9A007-A6EA-4CF0-8CF2-5AFF54B95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32d0c-48cc-4ff6-a137-50fca13b2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Davidson</dc:creator>
  <cp:keywords/>
  <dc:description/>
  <cp:lastModifiedBy>Christie Clark</cp:lastModifiedBy>
  <cp:revision>3</cp:revision>
  <cp:lastPrinted>2020-06-04T15:47:00Z</cp:lastPrinted>
  <dcterms:created xsi:type="dcterms:W3CDTF">2021-05-27T23:27:00Z</dcterms:created>
  <dcterms:modified xsi:type="dcterms:W3CDTF">2021-05-27T23:29:00Z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0x010100BCDB1E556161DC4C8D0C0C05BAB874A2</vt:lpwstr>
  </property>
</Properties>
</file>