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6D" w:rsidRDefault="007C441A" w:rsidP="007C441A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3468</wp:posOffset>
                </wp:positionV>
                <wp:extent cx="4670474" cy="7737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474" cy="773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41A" w:rsidRPr="007C441A" w:rsidRDefault="007C441A" w:rsidP="007C441A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sz w:val="21"/>
                              </w:rPr>
                            </w:pPr>
                            <w:r w:rsidRPr="007C441A">
                              <w:rPr>
                                <w:rFonts w:ascii="Century Gothic" w:hAnsi="Century Gothic" w:cstheme="minorHAnsi"/>
                                <w:b/>
                                <w:sz w:val="21"/>
                              </w:rPr>
                              <w:t>D 123.456.7890 | C 123.456.7890 | O 123.456.7890</w:t>
                            </w:r>
                          </w:p>
                          <w:p w:rsidR="007C441A" w:rsidRPr="007C441A" w:rsidRDefault="007C441A" w:rsidP="007C441A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sz w:val="21"/>
                              </w:rPr>
                            </w:pPr>
                            <w:r w:rsidRPr="007C441A">
                              <w:rPr>
                                <w:rFonts w:ascii="Century Gothic" w:hAnsi="Century Gothic" w:cstheme="minorHAnsi"/>
                                <w:sz w:val="21"/>
                              </w:rPr>
                              <w:t>aname@bhhsflpg.com | aname.bhhsfloridaproperties.com</w:t>
                            </w:r>
                          </w:p>
                          <w:p w:rsidR="007C441A" w:rsidRPr="007C441A" w:rsidRDefault="007C441A" w:rsidP="007C441A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sz w:val="21"/>
                              </w:rPr>
                            </w:pPr>
                            <w:r w:rsidRPr="007C441A">
                              <w:rPr>
                                <w:rFonts w:ascii="Century Gothic" w:hAnsi="Century Gothic" w:cstheme="minorHAnsi"/>
                                <w:sz w:val="21"/>
                              </w:rPr>
                              <w:t>7916 Evolutions Way, Suite 210, Trinity, FL 34655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6pt;margin-top:.25pt;width:367.75pt;height: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" filled="f" stroked="f" strokeweight=".5pt">
                <v:textbox>
                  <w:txbxContent>
                    <w:p w:rsidR="007C441A" w:rsidRPr="007C441A" w:rsidRDefault="007C441A" w:rsidP="007C441A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sz w:val="21"/>
                        </w:rPr>
                      </w:pPr>
                      <w:r w:rsidRPr="007C441A">
                        <w:rPr>
                          <w:rFonts w:ascii="Century Gothic" w:hAnsi="Century Gothic" w:cstheme="minorHAnsi"/>
                          <w:b/>
                          <w:sz w:val="21"/>
                        </w:rPr>
                        <w:t>D 123.456.7890 | C 123.456.7890 | O 123.456.7890</w:t>
                      </w:r>
                    </w:p>
                    <w:p w:rsidR="007C441A" w:rsidRPr="007C441A" w:rsidRDefault="007C441A" w:rsidP="007C441A">
                      <w:pPr>
                        <w:jc w:val="right"/>
                        <w:rPr>
                          <w:rFonts w:ascii="Century Gothic" w:hAnsi="Century Gothic" w:cstheme="minorHAnsi"/>
                          <w:sz w:val="21"/>
                        </w:rPr>
                      </w:pPr>
                      <w:r w:rsidRPr="007C441A">
                        <w:rPr>
                          <w:rFonts w:ascii="Century Gothic" w:hAnsi="Century Gothic" w:cstheme="minorHAnsi"/>
                          <w:sz w:val="21"/>
                        </w:rPr>
                        <w:t>aname@bhhsflpg.com | aname.bhhsfloridaproperties.com</w:t>
                      </w:r>
                    </w:p>
                    <w:p w:rsidR="007C441A" w:rsidRPr="007C441A" w:rsidRDefault="007C441A" w:rsidP="007C441A">
                      <w:pPr>
                        <w:jc w:val="right"/>
                        <w:rPr>
                          <w:rFonts w:ascii="Century Gothic" w:hAnsi="Century Gothic" w:cstheme="minorHAnsi"/>
                          <w:sz w:val="21"/>
                        </w:rPr>
                      </w:pPr>
                      <w:r w:rsidRPr="007C441A">
                        <w:rPr>
                          <w:rFonts w:ascii="Century Gothic" w:hAnsi="Century Gothic" w:cstheme="minorHAnsi"/>
                          <w:sz w:val="21"/>
                        </w:rPr>
                        <w:t>7916 Evolutions Way, Suite 210, Trinity, FL 34655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586</wp:posOffset>
            </wp:positionV>
            <wp:extent cx="1547446" cy="2061939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86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206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1A" w:rsidRDefault="007C441A" w:rsidP="007C441A">
      <w:pPr>
        <w:ind w:left="-720" w:right="-720"/>
      </w:pPr>
    </w:p>
    <w:p w:rsidR="007C441A" w:rsidRDefault="007C441A" w:rsidP="007C441A">
      <w:pPr>
        <w:ind w:left="-720" w:right="-720"/>
      </w:pPr>
    </w:p>
    <w:p w:rsidR="007C441A" w:rsidRDefault="007C441A" w:rsidP="007C441A">
      <w:pPr>
        <w:ind w:left="-720" w:right="-720"/>
      </w:pPr>
    </w:p>
    <w:p w:rsidR="007C441A" w:rsidRDefault="007C441A" w:rsidP="007C441A">
      <w:pPr>
        <w:ind w:left="-720" w:right="-720"/>
      </w:pPr>
    </w:p>
    <w:p w:rsidR="007C441A" w:rsidRDefault="00622DFB" w:rsidP="007C441A">
      <w:pPr>
        <w:ind w:left="-720" w:right="-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135255</wp:posOffset>
            </wp:positionV>
            <wp:extent cx="2035810" cy="996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302_H_Seal_cab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1A" w:rsidRDefault="007C441A" w:rsidP="007C441A">
      <w:pPr>
        <w:ind w:left="-720" w:right="-720"/>
      </w:pPr>
    </w:p>
    <w:p w:rsidR="00622DFB" w:rsidRDefault="00622DFB" w:rsidP="007C441A">
      <w:pPr>
        <w:ind w:left="-720" w:right="-720"/>
        <w:rPr>
          <w:rFonts w:ascii="Century Gothic" w:hAnsi="Century Gothic"/>
          <w:b/>
          <w:sz w:val="36"/>
        </w:rPr>
      </w:pPr>
    </w:p>
    <w:p w:rsidR="007C441A" w:rsidRPr="008936EC" w:rsidRDefault="007C441A" w:rsidP="007C441A">
      <w:pPr>
        <w:ind w:left="-720" w:right="-720"/>
        <w:rPr>
          <w:rFonts w:ascii="Century Gothic" w:hAnsi="Century Gothic"/>
          <w:b/>
          <w:color w:val="542247"/>
          <w:sz w:val="36"/>
        </w:rPr>
      </w:pPr>
      <w:r w:rsidRPr="008936EC">
        <w:rPr>
          <w:rFonts w:ascii="Century Gothic" w:hAnsi="Century Gothic"/>
          <w:b/>
          <w:color w:val="542247"/>
          <w:sz w:val="36"/>
        </w:rPr>
        <w:t>AGENT NAME</w:t>
      </w:r>
    </w:p>
    <w:p w:rsidR="00622DFB" w:rsidRDefault="007C441A" w:rsidP="007C441A">
      <w:pPr>
        <w:ind w:left="-720" w:right="-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REALTOR</w:t>
      </w:r>
      <w:r w:rsidRPr="00622DFB">
        <w:rPr>
          <w:rFonts w:ascii="Century Gothic" w:hAnsi="Century Gothic"/>
          <w:sz w:val="28"/>
          <w:vertAlign w:val="superscript"/>
        </w:rPr>
        <w:t>®</w:t>
      </w:r>
    </w:p>
    <w:p w:rsidR="007C441A" w:rsidRDefault="00622DFB" w:rsidP="00622DFB">
      <w:pPr>
        <w:tabs>
          <w:tab w:val="left" w:pos="3968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242786</wp:posOffset>
                </wp:positionV>
                <wp:extent cx="3190672" cy="58268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672" cy="5826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DFB" w:rsidRPr="00622DFB" w:rsidRDefault="00622DFB" w:rsidP="00622DFB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622DFB">
                              <w:rPr>
                                <w:rFonts w:ascii="Century Gothic" w:hAnsi="Century Gothic"/>
                                <w:b/>
                              </w:rPr>
                              <w:t xml:space="preserve">Education: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622DFB" w:rsidRP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622DFB">
                              <w:rPr>
                                <w:rFonts w:ascii="Century Gothic" w:hAnsi="Century Gothic"/>
                                <w:sz w:val="22"/>
                              </w:rPr>
                              <w:t>Graduate of Berkshire Hathaway HomeServices University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622DFB">
                              <w:rPr>
                                <w:rFonts w:ascii="Century Gothic" w:hAnsi="Century Gothic"/>
                                <w:sz w:val="22"/>
                              </w:rPr>
                              <w:t>Graduate of Florida Sales Associate exam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8936EC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Graduate of the University of Alabama</w:t>
                            </w:r>
                            <w:r w:rsidR="00622DFB"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Other Education Goes Here</w:t>
                            </w:r>
                          </w:p>
                          <w:p w:rsidR="00622DFB" w:rsidRDefault="00622DFB" w:rsidP="00622DFB">
                            <w:pPr>
                              <w:tabs>
                                <w:tab w:val="left" w:pos="3968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622DFB" w:rsidRDefault="00622DFB" w:rsidP="00622DFB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622DFB" w:rsidRPr="00622DFB" w:rsidRDefault="00622DFB" w:rsidP="00622DFB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622DFB">
                              <w:rPr>
                                <w:rFonts w:ascii="Century Gothic" w:hAnsi="Century Gothic"/>
                                <w:b/>
                              </w:rPr>
                              <w:t>Personal Facts</w:t>
                            </w:r>
                            <w:r w:rsidRPr="00622DFB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Resident of the Tampa Metro Area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Resident of Pasco County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Played football for the University of Alabama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Enjoys cathead biscuits </w:t>
                            </w:r>
                          </w:p>
                          <w:p w:rsidR="00622DFB" w:rsidRDefault="00622DFB" w:rsidP="00622DFB">
                            <w:pPr>
                              <w:tabs>
                                <w:tab w:val="left" w:pos="3968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622DFB" w:rsidRDefault="00622DFB" w:rsidP="00622DFB">
                            <w:pPr>
                              <w:tabs>
                                <w:tab w:val="left" w:pos="3968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622DFB" w:rsidRPr="00622DFB" w:rsidRDefault="00622DFB" w:rsidP="00622DFB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Areas of Expertise</w:t>
                            </w:r>
                            <w:r w:rsidRPr="00622DFB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All Residential Sales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Luxury Homes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New Homes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622DFB" w:rsidRPr="00622DFB" w:rsidRDefault="00622DFB" w:rsidP="00622D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Condo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6pt;margin-top:19.1pt;width:251.25pt;height:4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" filled="f" stroked="f" strokeweight=".5pt">
                <v:textbox>
                  <w:txbxContent>
                    <w:p w:rsidR="00622DFB" w:rsidRPr="00622DFB" w:rsidRDefault="00622DFB" w:rsidP="00622DFB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622DFB">
                        <w:rPr>
                          <w:rFonts w:ascii="Century Gothic" w:hAnsi="Century Gothic"/>
                          <w:b/>
                        </w:rPr>
                        <w:t xml:space="preserve">Education: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br/>
                      </w:r>
                    </w:p>
                    <w:p w:rsidR="00622DFB" w:rsidRP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 w:rsidRPr="00622DFB">
                        <w:rPr>
                          <w:rFonts w:ascii="Century Gothic" w:hAnsi="Century Gothic"/>
                          <w:sz w:val="22"/>
                        </w:rPr>
                        <w:t>Graduate of Berkshire Hathaway HomeServices University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 w:rsidRPr="00622DFB">
                        <w:rPr>
                          <w:rFonts w:ascii="Century Gothic" w:hAnsi="Century Gothic"/>
                          <w:sz w:val="22"/>
                        </w:rPr>
                        <w:t>Graduate of Florida Sales Associate exam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8936EC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Graduate of the University of Alabama</w:t>
                      </w:r>
                      <w:r w:rsidR="00622DFB"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Other Education Goes Here</w:t>
                      </w:r>
                    </w:p>
                    <w:p w:rsidR="00622DFB" w:rsidRDefault="00622DFB" w:rsidP="00622DFB">
                      <w:pPr>
                        <w:tabs>
                          <w:tab w:val="left" w:pos="3968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622DFB" w:rsidRDefault="00622DFB" w:rsidP="00622DFB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622DFB" w:rsidRPr="00622DFB" w:rsidRDefault="00622DFB" w:rsidP="00622DFB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622DFB">
                        <w:rPr>
                          <w:rFonts w:ascii="Century Gothic" w:hAnsi="Century Gothic"/>
                          <w:b/>
                        </w:rPr>
                        <w:t>Personal Facts</w:t>
                      </w:r>
                      <w:r w:rsidRPr="00622DFB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Resident of the Tampa Metro Area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Resident of Pasco County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Played football for the University of Alabama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Enjoys cathead biscuits </w:t>
                      </w:r>
                    </w:p>
                    <w:p w:rsidR="00622DFB" w:rsidRDefault="00622DFB" w:rsidP="00622DFB">
                      <w:pPr>
                        <w:tabs>
                          <w:tab w:val="left" w:pos="3968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622DFB" w:rsidRDefault="00622DFB" w:rsidP="00622DFB">
                      <w:pPr>
                        <w:tabs>
                          <w:tab w:val="left" w:pos="3968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622DFB" w:rsidRPr="00622DFB" w:rsidRDefault="00622DFB" w:rsidP="00622DFB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Areas of Expertise</w:t>
                      </w:r>
                      <w:r w:rsidRPr="00622DFB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All Residential Sales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Luxury Homes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New Homes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622DFB" w:rsidRPr="00622DFB" w:rsidRDefault="00622DFB" w:rsidP="00622D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Condo Sales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</w:rPr>
        <w:tab/>
      </w:r>
    </w:p>
    <w:p w:rsidR="00622DFB" w:rsidRDefault="008936EC" w:rsidP="00622DFB">
      <w:pPr>
        <w:tabs>
          <w:tab w:val="left" w:pos="3968"/>
        </w:tabs>
        <w:ind w:left="-720"/>
        <w:rPr>
          <w:rFonts w:ascii="Century Gothic" w:hAnsi="Century Gothic"/>
          <w:sz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4F143" wp14:editId="6898863B">
                <wp:simplePos x="0" y="0"/>
                <wp:positionH relativeFrom="column">
                  <wp:posOffset>3239311</wp:posOffset>
                </wp:positionH>
                <wp:positionV relativeFrom="paragraph">
                  <wp:posOffset>24981</wp:posOffset>
                </wp:positionV>
                <wp:extent cx="3190672" cy="61770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672" cy="6177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6EC" w:rsidRPr="00622DFB" w:rsidRDefault="008936EC" w:rsidP="008936EC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Experience</w:t>
                            </w:r>
                            <w:r w:rsidRPr="00622DFB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Licensed Sales Associate in Florida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Full-Time Real Estate Professional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Home Staging &amp; Decorating Knowledge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Specializing in Residential Property Sales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Experienced Negotiator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Top Sales Experience and Knowledge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Unsurpassable Customer Service Skill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Access and use of leading technologies &amp; cutting-edge marketing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REALTOR</w:t>
                            </w:r>
                            <w:r w:rsidRPr="00411DD6">
                              <w:rPr>
                                <w:rFonts w:ascii="Century Gothic" w:hAnsi="Century Gothic"/>
                                <w:sz w:val="22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with Berkshire Hathaway HomeServices Florida Properties Group Ranked #22 Brokerage in the Berkshire Hathaway HomeServices Network </w:t>
                            </w:r>
                          </w:p>
                          <w:p w:rsidR="008936EC" w:rsidRDefault="008936EC" w:rsidP="008936EC">
                            <w:pPr>
                              <w:tabs>
                                <w:tab w:val="left" w:pos="3968"/>
                              </w:tabs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936EC" w:rsidRDefault="008936EC" w:rsidP="008936EC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8936EC" w:rsidRPr="00622DFB" w:rsidRDefault="008936EC" w:rsidP="008936EC">
                            <w:p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Professional Organizations</w:t>
                            </w:r>
                            <w:r w:rsidRPr="00622DFB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Member: National Association of Realtors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Member: Florida Association of Realtors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Member: West Pasco Board of Realtors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</w:p>
                          <w:p w:rsidR="008936EC" w:rsidRPr="008936EC" w:rsidRDefault="008936EC" w:rsidP="00893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8"/>
                              </w:tabs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Member: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StellarMLS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F143" id="Text Box 7" o:spid="_x0000_s1028" type="#_x0000_t202" style="position:absolute;left:0;text-align:left;margin-left:255.05pt;margin-top:1.95pt;width:251.25pt;height:4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" filled="f" stroked="f" strokeweight=".5pt">
                <v:textbox>
                  <w:txbxContent>
                    <w:p w:rsidR="008936EC" w:rsidRPr="00622DFB" w:rsidRDefault="008936EC" w:rsidP="008936EC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Experience</w:t>
                      </w:r>
                      <w:r w:rsidRPr="00622DFB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Licensed Sales Associate in Florida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Full-Time Real Estate Professional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Home Staging &amp; Decorating Knowledge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Specializing in Residential Property Sales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Experienced Negotiator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Top Sales Experience and Knowledge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Unsurpassable Customer Service Skill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Access and use of leading technologies &amp; cutting-edge marketing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REALTOR</w:t>
                      </w:r>
                      <w:r w:rsidRPr="00411DD6">
                        <w:rPr>
                          <w:rFonts w:ascii="Century Gothic" w:hAnsi="Century Gothic"/>
                          <w:sz w:val="22"/>
                          <w:vertAlign w:val="superscript"/>
                        </w:rPr>
                        <w:t>®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with Berkshire Hathaway HomeServices Florida Properties Group Ranked #22 Brokerage in the Berkshire Hathaway HomeServices Network </w:t>
                      </w:r>
                    </w:p>
                    <w:p w:rsidR="008936EC" w:rsidRDefault="008936EC" w:rsidP="008936EC">
                      <w:pPr>
                        <w:tabs>
                          <w:tab w:val="left" w:pos="3968"/>
                        </w:tabs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936EC" w:rsidRDefault="008936EC" w:rsidP="008936EC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8936EC" w:rsidRPr="00622DFB" w:rsidRDefault="008936EC" w:rsidP="008936EC">
                      <w:p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Professional Organizations</w:t>
                      </w:r>
                      <w:r w:rsidRPr="00622DFB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Member: National Association of Realtors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Member: Florida Association of Realtors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Member: West Pasco Board of Realtors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br/>
                      </w:r>
                    </w:p>
                    <w:p w:rsidR="008936EC" w:rsidRPr="008936EC" w:rsidRDefault="008936EC" w:rsidP="00893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968"/>
                        </w:tabs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Member: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StellarMLS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2966936</wp:posOffset>
                </wp:positionH>
                <wp:positionV relativeFrom="paragraph">
                  <wp:posOffset>24981</wp:posOffset>
                </wp:positionV>
                <wp:extent cx="0" cy="5992238"/>
                <wp:effectExtent l="12700" t="0" r="1270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22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422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FBB7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pt,1.95pt" to="233.6pt,47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" strokecolor="#542247" strokeweight="2pt">
                <v:stroke joinstyle="miter"/>
              </v:line>
            </w:pict>
          </mc:Fallback>
        </mc:AlternateContent>
      </w:r>
    </w:p>
    <w:sectPr w:rsidR="00622DFB" w:rsidSect="007C441A">
      <w:headerReference w:type="default" r:id="rId9"/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FA" w:rsidRDefault="006B22FA" w:rsidP="007C441A">
      <w:r>
        <w:separator/>
      </w:r>
    </w:p>
  </w:endnote>
  <w:endnote w:type="continuationSeparator" w:id="0">
    <w:p w:rsidR="006B22FA" w:rsidRDefault="006B22FA" w:rsidP="007C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FA" w:rsidRDefault="006B22FA" w:rsidP="007C441A">
      <w:r>
        <w:separator/>
      </w:r>
    </w:p>
  </w:footnote>
  <w:footnote w:type="continuationSeparator" w:id="0">
    <w:p w:rsidR="006B22FA" w:rsidRDefault="006B22FA" w:rsidP="007C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1A" w:rsidRDefault="007C44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-442595</wp:posOffset>
          </wp:positionV>
          <wp:extent cx="7772362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ume Background Templa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5A5"/>
    <w:multiLevelType w:val="hybridMultilevel"/>
    <w:tmpl w:val="08920D84"/>
    <w:lvl w:ilvl="0" w:tplc="504A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454"/>
    <w:multiLevelType w:val="hybridMultilevel"/>
    <w:tmpl w:val="567C4B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B01226"/>
    <w:multiLevelType w:val="hybridMultilevel"/>
    <w:tmpl w:val="F36E79DA"/>
    <w:lvl w:ilvl="0" w:tplc="504AA13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7FE2"/>
    <w:multiLevelType w:val="hybridMultilevel"/>
    <w:tmpl w:val="A95A79BE"/>
    <w:lvl w:ilvl="0" w:tplc="504A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1A"/>
    <w:rsid w:val="00306DA1"/>
    <w:rsid w:val="00331A6D"/>
    <w:rsid w:val="003B3F59"/>
    <w:rsid w:val="00411DD6"/>
    <w:rsid w:val="00622DFB"/>
    <w:rsid w:val="006B22FA"/>
    <w:rsid w:val="007C441A"/>
    <w:rsid w:val="008936EC"/>
    <w:rsid w:val="00D51493"/>
    <w:rsid w:val="00E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EF1E"/>
  <w15:chartTrackingRefBased/>
  <w15:docId w15:val="{583D3E5C-D9F8-7940-A960-24D01B2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1A"/>
  </w:style>
  <w:style w:type="paragraph" w:styleId="Footer">
    <w:name w:val="footer"/>
    <w:basedOn w:val="Normal"/>
    <w:link w:val="FooterChar"/>
    <w:uiPriority w:val="99"/>
    <w:unhideWhenUsed/>
    <w:rsid w:val="007C4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1A"/>
  </w:style>
  <w:style w:type="character" w:styleId="Hyperlink">
    <w:name w:val="Hyperlink"/>
    <w:basedOn w:val="DefaultParagraphFont"/>
    <w:uiPriority w:val="99"/>
    <w:unhideWhenUsed/>
    <w:rsid w:val="007C4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Clark</dc:creator>
  <cp:keywords/>
  <dc:description/>
  <cp:lastModifiedBy>Christie Clark</cp:lastModifiedBy>
  <cp:revision>2</cp:revision>
  <dcterms:created xsi:type="dcterms:W3CDTF">2020-02-19T20:10:00Z</dcterms:created>
  <dcterms:modified xsi:type="dcterms:W3CDTF">2020-02-19T20:40:00Z</dcterms:modified>
</cp:coreProperties>
</file>